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A331C" w14:textId="2D50AFDF" w:rsidR="006F1759" w:rsidRDefault="006F1759" w:rsidP="006F1759">
      <w:pPr>
        <w:jc w:val="center"/>
      </w:pPr>
      <w:r>
        <w:rPr>
          <w:noProof/>
        </w:rPr>
        <w:drawing>
          <wp:inline distT="0" distB="0" distL="0" distR="0" wp14:anchorId="5A0C0FE9" wp14:editId="5C1BB08B">
            <wp:extent cx="2213610" cy="1244408"/>
            <wp:effectExtent l="0" t="0" r="0" b="0"/>
            <wp:docPr id="1" name="Immagine 1" descr="http://www.comprensivodonmilanilanciano.gov.it/wp-content/uploads/2017/10/banner_rete_migliorare_per_includer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rensivodonmilanilanciano.gov.it/wp-content/uploads/2017/10/banner_rete_migliorare_per_includere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85" cy="127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BCA8" w14:textId="77777777" w:rsidR="006729EF" w:rsidRDefault="006729EF" w:rsidP="006F1759">
      <w:pPr>
        <w:jc w:val="center"/>
      </w:pPr>
    </w:p>
    <w:p w14:paraId="4EA38858" w14:textId="5BDC8E3C" w:rsidR="006F1759" w:rsidRDefault="006729EF" w:rsidP="006F175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729EF">
        <w:rPr>
          <w:noProof/>
        </w:rPr>
        <w:drawing>
          <wp:inline distT="0" distB="0" distL="0" distR="0" wp14:anchorId="37497774" wp14:editId="3765C117">
            <wp:extent cx="2318586" cy="95250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2551" cy="95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7780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39F5A0B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34E2B3E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DDBBCB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7A4584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6C9D304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7B0EFE3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C19F5">
        <w:rPr>
          <w:rFonts w:ascii="Times New Roman" w:hAnsi="Times New Roman" w:cs="Times New Roman"/>
          <w:b/>
          <w:sz w:val="32"/>
        </w:rPr>
        <w:t>PROJECT WORK</w:t>
      </w:r>
    </w:p>
    <w:p w14:paraId="29EF8A1E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per UFC</w:t>
      </w:r>
    </w:p>
    <w:p w14:paraId="659272A5" w14:textId="77777777" w:rsidR="006F1759" w:rsidRDefault="006F1759" w:rsidP="006F1759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8C2C813" w14:textId="3CADF815" w:rsidR="006F1759" w:rsidRPr="002C19F5" w:rsidRDefault="004D44D8" w:rsidP="006F175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4D44D8">
        <w:rPr>
          <w:rFonts w:ascii="Times New Roman" w:hAnsi="Times New Roman" w:cs="Times New Roman"/>
          <w:b/>
          <w:sz w:val="32"/>
          <w:u w:val="single"/>
        </w:rPr>
        <w:t>Metodologie di intervento nelle classi “difficili” e analisi delle dinamiche relazionali nel gruppo classe</w:t>
      </w:r>
    </w:p>
    <w:p w14:paraId="63827364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1E91B226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66C2815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E4A8406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BB79E37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2E3D7B20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7A9379F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1C77CB2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5D077967" w14:textId="77777777" w:rsidR="006F1759" w:rsidRDefault="006F1759" w:rsidP="006F1759">
      <w:pPr>
        <w:spacing w:after="0"/>
        <w:rPr>
          <w:rFonts w:ascii="Times New Roman" w:hAnsi="Times New Roman" w:cs="Times New Roman"/>
          <w:sz w:val="24"/>
        </w:rPr>
      </w:pPr>
    </w:p>
    <w:p w14:paraId="02C93BDE" w14:textId="474B5ADF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19F5">
        <w:rPr>
          <w:rFonts w:ascii="Times New Roman" w:hAnsi="Times New Roman" w:cs="Times New Roman"/>
          <w:sz w:val="28"/>
          <w:szCs w:val="28"/>
        </w:rPr>
        <w:t xml:space="preserve">Corsista: </w:t>
      </w:r>
      <w:r w:rsidR="006729EF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14:paraId="7D0A56C9" w14:textId="77777777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B0647F" w14:textId="76DFB4FC" w:rsidR="006F1759" w:rsidRPr="002C19F5" w:rsidRDefault="006F1759" w:rsidP="006F17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19F5">
        <w:rPr>
          <w:rFonts w:ascii="Times New Roman" w:hAnsi="Times New Roman" w:cs="Times New Roman"/>
          <w:sz w:val="28"/>
          <w:szCs w:val="28"/>
        </w:rPr>
        <w:t xml:space="preserve">Sede di servizio: </w:t>
      </w:r>
      <w:r w:rsidR="006729EF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14:paraId="614A4CFA" w14:textId="05F2D1A9" w:rsidR="006F1759" w:rsidRDefault="006F1759" w:rsidP="00D966D9">
      <w:pPr>
        <w:jc w:val="center"/>
      </w:pPr>
    </w:p>
    <w:p w14:paraId="4F620421" w14:textId="7F2F16E3" w:rsidR="006F1759" w:rsidRDefault="006F1759" w:rsidP="00D966D9">
      <w:pPr>
        <w:jc w:val="center"/>
      </w:pPr>
    </w:p>
    <w:p w14:paraId="4C8DFFAB" w14:textId="77777777" w:rsidR="006729EF" w:rsidRDefault="006729EF" w:rsidP="00D966D9">
      <w:pPr>
        <w:jc w:val="center"/>
      </w:pPr>
    </w:p>
    <w:p w14:paraId="144E21C0" w14:textId="14717541" w:rsidR="006F1759" w:rsidRPr="006F1759" w:rsidRDefault="006F1759" w:rsidP="006729EF">
      <w:pPr>
        <w:rPr>
          <w:b/>
          <w:i/>
        </w:rPr>
      </w:pPr>
    </w:p>
    <w:p w14:paraId="5E7FD8AF" w14:textId="77777777" w:rsidR="00990A74" w:rsidRDefault="00990A74" w:rsidP="00990A74">
      <w:pPr>
        <w:jc w:val="center"/>
      </w:pPr>
      <w:r>
        <w:lastRenderedPageBreak/>
        <w:t>Percorso di Formazione</w:t>
      </w:r>
    </w:p>
    <w:p w14:paraId="0607FD67" w14:textId="77777777" w:rsidR="004D44D8" w:rsidRDefault="004D44D8" w:rsidP="00990A74">
      <w:pPr>
        <w:jc w:val="center"/>
        <w:rPr>
          <w:b/>
        </w:rPr>
      </w:pPr>
      <w:r w:rsidRPr="004D44D8">
        <w:rPr>
          <w:b/>
        </w:rPr>
        <w:t>Metodologie di intervento nelle classi “difficili” e analisi delle dinamiche relazionali nel gruppo classe</w:t>
      </w:r>
      <w:r w:rsidRPr="004D44D8">
        <w:rPr>
          <w:b/>
        </w:rPr>
        <w:t xml:space="preserve"> </w:t>
      </w:r>
    </w:p>
    <w:p w14:paraId="03802198" w14:textId="0D77E2EF" w:rsidR="00990A74" w:rsidRPr="003F7B4B" w:rsidRDefault="00990A74" w:rsidP="00990A74">
      <w:pPr>
        <w:jc w:val="center"/>
      </w:pPr>
      <w:r>
        <w:t>Sede</w:t>
      </w:r>
      <w:r w:rsidR="004D44D8">
        <w:t xml:space="preserve"> I.C. Umberto I di Lanciano</w:t>
      </w:r>
    </w:p>
    <w:p w14:paraId="344B603F" w14:textId="48FD3C21" w:rsidR="00990A74" w:rsidRDefault="00990A74" w:rsidP="00990A74">
      <w:pPr>
        <w:jc w:val="center"/>
      </w:pPr>
      <w:r>
        <w:t>Date_____________________________________________</w:t>
      </w:r>
    </w:p>
    <w:p w14:paraId="35F8A04C" w14:textId="77777777" w:rsidR="00990A74" w:rsidRPr="00075DE6" w:rsidRDefault="00990A74" w:rsidP="00990A74">
      <w:pPr>
        <w:jc w:val="center"/>
      </w:pPr>
    </w:p>
    <w:p w14:paraId="4AB8306C" w14:textId="47FE589B" w:rsidR="00990A74" w:rsidRDefault="00990A74" w:rsidP="00990A74">
      <w:pPr>
        <w:jc w:val="both"/>
      </w:pPr>
      <w:r>
        <w:t>Il corsista, in base al presente schema ed a quanto appreso durante il percorso formativo, illustri una proposta progettuale</w:t>
      </w:r>
      <w:r w:rsidR="003F0302">
        <w:t>.</w:t>
      </w:r>
    </w:p>
    <w:p w14:paraId="1726696B" w14:textId="77777777" w:rsidR="00990A74" w:rsidRDefault="00990A74" w:rsidP="00990A74">
      <w:pPr>
        <w:jc w:val="both"/>
      </w:pPr>
      <w:r>
        <w:t xml:space="preserve"> </w:t>
      </w:r>
    </w:p>
    <w:p w14:paraId="37A6DA9B" w14:textId="77777777" w:rsidR="00990A74" w:rsidRDefault="00990A74" w:rsidP="00990A74">
      <w:pPr>
        <w:jc w:val="both"/>
      </w:pPr>
      <w:r>
        <w:t>Nome e Cognome del Corsista</w:t>
      </w:r>
    </w:p>
    <w:p w14:paraId="171D30A5" w14:textId="77777777" w:rsidR="00990A74" w:rsidRDefault="00990A74" w:rsidP="003F0302">
      <w:r>
        <w:t>__________________________________________________________________________</w:t>
      </w:r>
    </w:p>
    <w:p w14:paraId="3FE26AD2" w14:textId="5896CE6A" w:rsidR="004D44D8" w:rsidRDefault="00990A74" w:rsidP="004D44D8">
      <w:pPr>
        <w:jc w:val="both"/>
      </w:pPr>
      <w:r>
        <w:t xml:space="preserve">Contenuto </w:t>
      </w:r>
      <w:proofErr w:type="spellStart"/>
      <w:r>
        <w:t>UdA</w:t>
      </w:r>
      <w:proofErr w:type="spellEnd"/>
      <w:r w:rsidR="004D44D8">
        <w:t xml:space="preserve">: </w:t>
      </w:r>
      <w:r w:rsidR="004D44D8">
        <w:t>Strategie didattiche per alunni con Disturbo da</w:t>
      </w:r>
      <w:r w:rsidR="004D44D8">
        <w:t xml:space="preserve"> </w:t>
      </w:r>
      <w:r w:rsidR="004D44D8">
        <w:t>Deficit di Attenzione/Iperattività e buon clima di</w:t>
      </w:r>
      <w:r w:rsidR="004D44D8">
        <w:t xml:space="preserve"> </w:t>
      </w:r>
      <w:r w:rsidR="004D44D8">
        <w:t xml:space="preserve">classe </w:t>
      </w:r>
    </w:p>
    <w:p w14:paraId="742855A0" w14:textId="76537F66" w:rsidR="00990A74" w:rsidRDefault="004D44D8" w:rsidP="00990A74">
      <w:r>
        <w:t>SCHEMA:</w:t>
      </w:r>
    </w:p>
    <w:p w14:paraId="26B61E7A" w14:textId="57D9B380" w:rsidR="004D44D8" w:rsidRDefault="004D44D8" w:rsidP="004D44D8">
      <w:pPr>
        <w:pStyle w:val="Paragrafoelenco"/>
        <w:numPr>
          <w:ilvl w:val="0"/>
          <w:numId w:val="2"/>
        </w:numPr>
      </w:pPr>
      <w:r>
        <w:t>Presentazione dell’alunno desunta dall’osservazione eseguita dal team dei</w:t>
      </w:r>
      <w:r>
        <w:t xml:space="preserve"> </w:t>
      </w:r>
      <w:r>
        <w:t>docenti che opera nella classe</w:t>
      </w:r>
    </w:p>
    <w:p w14:paraId="4A62F53D" w14:textId="0CB63D23" w:rsidR="004D44D8" w:rsidRDefault="004D44D8" w:rsidP="004D44D8">
      <w:pPr>
        <w:pStyle w:val="Paragrafoelenco"/>
        <w:numPr>
          <w:ilvl w:val="0"/>
          <w:numId w:val="2"/>
        </w:numPr>
      </w:pPr>
      <w:r>
        <w:t>Obiettivi comportamentali per la classe e per l’alunno che emette comportamenti</w:t>
      </w:r>
      <w:r>
        <w:t xml:space="preserve"> p</w:t>
      </w:r>
      <w:r>
        <w:t>roblema</w:t>
      </w:r>
    </w:p>
    <w:p w14:paraId="07DEBF85" w14:textId="0A629C7A" w:rsidR="00081046" w:rsidRPr="004C45CD" w:rsidRDefault="004D44D8" w:rsidP="004D44D8">
      <w:pPr>
        <w:pStyle w:val="Paragrafoelenco"/>
        <w:numPr>
          <w:ilvl w:val="0"/>
          <w:numId w:val="3"/>
        </w:numPr>
      </w:pPr>
      <w:r>
        <w:t xml:space="preserve">Obiettivi e strategie disciplinari per l’individualizzazione </w:t>
      </w:r>
      <w:r w:rsidR="00990A7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30A">
        <w:t>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</w:t>
      </w:r>
      <w:bookmarkStart w:id="0" w:name="_GoBack"/>
      <w:bookmarkEnd w:id="0"/>
    </w:p>
    <w:sectPr w:rsidR="00081046" w:rsidRPr="004C45CD" w:rsidSect="0015650D"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E5949" w14:textId="77777777" w:rsidR="009028B0" w:rsidRDefault="009028B0" w:rsidP="002A79F1">
      <w:pPr>
        <w:spacing w:after="0"/>
      </w:pPr>
      <w:r>
        <w:separator/>
      </w:r>
    </w:p>
  </w:endnote>
  <w:endnote w:type="continuationSeparator" w:id="0">
    <w:p w14:paraId="57D6880D" w14:textId="77777777" w:rsidR="009028B0" w:rsidRDefault="009028B0" w:rsidP="002A7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00EF4" w14:textId="77777777" w:rsidR="009028B0" w:rsidRDefault="009028B0" w:rsidP="002A79F1">
      <w:pPr>
        <w:spacing w:after="0"/>
      </w:pPr>
      <w:r>
        <w:separator/>
      </w:r>
    </w:p>
  </w:footnote>
  <w:footnote w:type="continuationSeparator" w:id="0">
    <w:p w14:paraId="7E9792B7" w14:textId="77777777" w:rsidR="009028B0" w:rsidRDefault="009028B0" w:rsidP="002A79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742D"/>
    <w:multiLevelType w:val="hybridMultilevel"/>
    <w:tmpl w:val="6584ED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10D8A"/>
    <w:multiLevelType w:val="hybridMultilevel"/>
    <w:tmpl w:val="229C316A"/>
    <w:lvl w:ilvl="0" w:tplc="0D6E81F6">
      <w:numFmt w:val="bullet"/>
      <w:lvlText w:val="-"/>
      <w:lvlJc w:val="left"/>
      <w:pPr>
        <w:ind w:left="720" w:hanging="360"/>
      </w:pPr>
      <w:rPr>
        <w:rFonts w:ascii="LucidaGrande" w:eastAsiaTheme="minorEastAsia" w:hAnsi="LucidaGrand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77739"/>
    <w:multiLevelType w:val="hybridMultilevel"/>
    <w:tmpl w:val="D778B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A4C"/>
    <w:rsid w:val="00006216"/>
    <w:rsid w:val="000303FE"/>
    <w:rsid w:val="0003794F"/>
    <w:rsid w:val="00055394"/>
    <w:rsid w:val="000662E9"/>
    <w:rsid w:val="00075DE6"/>
    <w:rsid w:val="00081046"/>
    <w:rsid w:val="00135C96"/>
    <w:rsid w:val="0015650D"/>
    <w:rsid w:val="0016776C"/>
    <w:rsid w:val="00183321"/>
    <w:rsid w:val="0018743E"/>
    <w:rsid w:val="001B4D96"/>
    <w:rsid w:val="00206B59"/>
    <w:rsid w:val="002337A7"/>
    <w:rsid w:val="0024063C"/>
    <w:rsid w:val="00266C30"/>
    <w:rsid w:val="00273904"/>
    <w:rsid w:val="002A2060"/>
    <w:rsid w:val="002A79F1"/>
    <w:rsid w:val="002B170E"/>
    <w:rsid w:val="0035431E"/>
    <w:rsid w:val="003546BE"/>
    <w:rsid w:val="003D7BE5"/>
    <w:rsid w:val="003F0302"/>
    <w:rsid w:val="004C45CD"/>
    <w:rsid w:val="004D44D8"/>
    <w:rsid w:val="00520A92"/>
    <w:rsid w:val="00526CEE"/>
    <w:rsid w:val="0053230A"/>
    <w:rsid w:val="005369D4"/>
    <w:rsid w:val="0054421B"/>
    <w:rsid w:val="005F25A7"/>
    <w:rsid w:val="006540C3"/>
    <w:rsid w:val="0066669C"/>
    <w:rsid w:val="006729EF"/>
    <w:rsid w:val="00683AF2"/>
    <w:rsid w:val="006A2F90"/>
    <w:rsid w:val="006B6B7B"/>
    <w:rsid w:val="006F1759"/>
    <w:rsid w:val="007507FF"/>
    <w:rsid w:val="007873C0"/>
    <w:rsid w:val="007943E3"/>
    <w:rsid w:val="00794C16"/>
    <w:rsid w:val="008130A7"/>
    <w:rsid w:val="00856F14"/>
    <w:rsid w:val="00884B37"/>
    <w:rsid w:val="008C0EB6"/>
    <w:rsid w:val="008C17DD"/>
    <w:rsid w:val="008E0144"/>
    <w:rsid w:val="008E1D4B"/>
    <w:rsid w:val="009028B0"/>
    <w:rsid w:val="0095175F"/>
    <w:rsid w:val="00955C8B"/>
    <w:rsid w:val="00990A74"/>
    <w:rsid w:val="009B7016"/>
    <w:rsid w:val="00A06F39"/>
    <w:rsid w:val="00A21A39"/>
    <w:rsid w:val="00A21CBD"/>
    <w:rsid w:val="00A51835"/>
    <w:rsid w:val="00AD556E"/>
    <w:rsid w:val="00B362B9"/>
    <w:rsid w:val="00BA176B"/>
    <w:rsid w:val="00BC6711"/>
    <w:rsid w:val="00BE4CA9"/>
    <w:rsid w:val="00C066B7"/>
    <w:rsid w:val="00C838AD"/>
    <w:rsid w:val="00D25CA0"/>
    <w:rsid w:val="00D40A4E"/>
    <w:rsid w:val="00D42231"/>
    <w:rsid w:val="00D4427B"/>
    <w:rsid w:val="00D966D9"/>
    <w:rsid w:val="00E85E68"/>
    <w:rsid w:val="00E9079A"/>
    <w:rsid w:val="00E93AC6"/>
    <w:rsid w:val="00E97A4C"/>
    <w:rsid w:val="00EA7BC3"/>
    <w:rsid w:val="00ED1D9D"/>
    <w:rsid w:val="00EE0CA3"/>
    <w:rsid w:val="00F16910"/>
    <w:rsid w:val="00F5624E"/>
    <w:rsid w:val="00F662E6"/>
    <w:rsid w:val="00F739AA"/>
    <w:rsid w:val="00F925FB"/>
    <w:rsid w:val="00F96ECB"/>
    <w:rsid w:val="00FA0E4E"/>
    <w:rsid w:val="00FC0FB0"/>
    <w:rsid w:val="00FD7A48"/>
    <w:rsid w:val="00FF190D"/>
    <w:rsid w:val="00FF4E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7A380D"/>
  <w15:docId w15:val="{4416DF02-1CBA-43EC-90D2-924F1A23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LucidaGrande" w:hAnsi="LucidaGrande"/>
      <w:sz w:val="2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97A4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9F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9F1"/>
    <w:rPr>
      <w:rFonts w:ascii="LucidaGrande" w:hAnsi="LucidaGrande"/>
      <w:sz w:val="26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79F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9F1"/>
    <w:rPr>
      <w:rFonts w:ascii="LucidaGrande" w:hAnsi="LucidaGrande"/>
      <w:sz w:val="26"/>
      <w:szCs w:val="24"/>
    </w:rPr>
  </w:style>
  <w:style w:type="paragraph" w:styleId="Paragrafoelenco">
    <w:name w:val="List Paragraph"/>
    <w:basedOn w:val="Normale"/>
    <w:uiPriority w:val="34"/>
    <w:qFormat/>
    <w:rsid w:val="00055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sergio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 basciani</dc:creator>
  <cp:lastModifiedBy>Piera</cp:lastModifiedBy>
  <cp:revision>6</cp:revision>
  <cp:lastPrinted>2017-10-15T07:39:00Z</cp:lastPrinted>
  <dcterms:created xsi:type="dcterms:W3CDTF">2017-10-27T12:53:00Z</dcterms:created>
  <dcterms:modified xsi:type="dcterms:W3CDTF">2018-10-26T19:24:00Z</dcterms:modified>
</cp:coreProperties>
</file>