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68F" w:rsidRDefault="0035668F" w:rsidP="0035668F">
      <w:pPr>
        <w:tabs>
          <w:tab w:val="left" w:pos="4670"/>
          <w:tab w:val="left" w:pos="7166"/>
        </w:tabs>
        <w:ind w:left="2082"/>
        <w:rPr>
          <w:rFonts w:ascii="Times New Roman"/>
          <w:sz w:val="20"/>
        </w:rPr>
      </w:pPr>
      <w:r>
        <w:rPr>
          <w:rFonts w:ascii="Times New Roman"/>
          <w:noProof/>
          <w:position w:val="14"/>
          <w:sz w:val="20"/>
        </w:rPr>
        <w:drawing>
          <wp:inline distT="0" distB="0" distL="0" distR="0" wp14:anchorId="00E50582" wp14:editId="6D10F2BD">
            <wp:extent cx="533400" cy="48704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103" cy="48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E3D2470" wp14:editId="4AABB1BB">
            <wp:simplePos x="0" y="0"/>
            <wp:positionH relativeFrom="column">
              <wp:posOffset>7620</wp:posOffset>
            </wp:positionH>
            <wp:positionV relativeFrom="paragraph">
              <wp:posOffset>73660</wp:posOffset>
            </wp:positionV>
            <wp:extent cx="1811655" cy="571500"/>
            <wp:effectExtent l="0" t="0" r="0" b="0"/>
            <wp:wrapSquare wrapText="bothSides"/>
            <wp:docPr id="2" name="Immagine 2" descr="LOGO PCM-D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 PCM-DP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65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"/>
          <w:sz w:val="20"/>
        </w:rPr>
        <w:drawing>
          <wp:inline distT="0" distB="0" distL="0" distR="0" wp14:anchorId="37CE32FE" wp14:editId="7C870EDD">
            <wp:extent cx="649063" cy="72542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063" cy="725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  <w:tab/>
      </w:r>
    </w:p>
    <w:p w:rsidR="0035668F" w:rsidRDefault="0035668F" w:rsidP="0035668F">
      <w:pPr>
        <w:pStyle w:val="Titolo1"/>
        <w:spacing w:before="21"/>
      </w:pPr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139E5EB2" wp14:editId="3DA38A09">
            <wp:simplePos x="0" y="0"/>
            <wp:positionH relativeFrom="column">
              <wp:posOffset>-243205</wp:posOffset>
            </wp:positionH>
            <wp:positionV relativeFrom="paragraph">
              <wp:posOffset>80010</wp:posOffset>
            </wp:positionV>
            <wp:extent cx="723900" cy="885825"/>
            <wp:effectExtent l="0" t="0" r="0" b="0"/>
            <wp:wrapSquare wrapText="bothSides"/>
            <wp:docPr id="4" name="Immagine 4" descr="http://www.iclanciano2donmilani.it/web/img/don_mila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http://www.iclanciano2donmilani.it/web/img/don_milani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Ministero dell’Istruzione, dell’Università e della Ricerca</w:t>
      </w:r>
    </w:p>
    <w:p w:rsidR="0035668F" w:rsidRDefault="0035668F" w:rsidP="0035668F">
      <w:pPr>
        <w:pStyle w:val="Corpotesto"/>
        <w:spacing w:before="2"/>
        <w:rPr>
          <w:rFonts w:ascii="Trebuchet MS"/>
          <w:sz w:val="14"/>
        </w:rPr>
      </w:pPr>
    </w:p>
    <w:p w:rsidR="0035668F" w:rsidRDefault="0035668F" w:rsidP="0035668F">
      <w:pPr>
        <w:spacing w:line="200" w:lineRule="exact"/>
        <w:rPr>
          <w:rFonts w:ascii="Book Antiqua" w:eastAsia="Times New Roman" w:hAnsi="Book Antiqua"/>
        </w:rPr>
      </w:pPr>
    </w:p>
    <w:p w:rsidR="0035668F" w:rsidRDefault="0035668F" w:rsidP="0035668F">
      <w:pPr>
        <w:ind w:firstLine="708"/>
        <w:rPr>
          <w:rFonts w:ascii="Arial" w:hAnsi="Arial"/>
          <w:iCs/>
          <w:sz w:val="24"/>
          <w:szCs w:val="24"/>
        </w:rPr>
      </w:pPr>
      <w:r>
        <w:rPr>
          <w:noProof/>
        </w:rPr>
        <w:t xml:space="preserve">             </w:t>
      </w:r>
      <w:r>
        <w:rPr>
          <w:rFonts w:ascii="Albertus Extra Bold" w:hAnsi="Albertus Extra Bold"/>
          <w:iCs/>
        </w:rPr>
        <w:t xml:space="preserve">  ISTITUTO </w:t>
      </w:r>
      <w:proofErr w:type="gramStart"/>
      <w:r>
        <w:rPr>
          <w:rFonts w:ascii="Albertus Extra Bold" w:hAnsi="Albertus Extra Bold"/>
          <w:iCs/>
        </w:rPr>
        <w:t xml:space="preserve">COMPRENSIVO </w:t>
      </w:r>
      <w:r>
        <w:rPr>
          <w:rFonts w:ascii="Arial" w:hAnsi="Arial"/>
          <w:iCs/>
        </w:rPr>
        <w:t xml:space="preserve"> </w:t>
      </w:r>
      <w:r>
        <w:rPr>
          <w:rFonts w:ascii="Broadway" w:hAnsi="Broadway"/>
          <w:i/>
          <w:iCs/>
        </w:rPr>
        <w:t>“</w:t>
      </w:r>
      <w:proofErr w:type="gramEnd"/>
      <w:r>
        <w:rPr>
          <w:rFonts w:ascii="Broadway" w:hAnsi="Broadway"/>
          <w:i/>
          <w:iCs/>
        </w:rPr>
        <w:t>Don Milani”</w:t>
      </w:r>
      <w:r>
        <w:rPr>
          <w:rFonts w:ascii="Albertus Extra Bold" w:hAnsi="Albertus Extra Bold"/>
          <w:iCs/>
        </w:rPr>
        <w:t xml:space="preserve"> LANCIANO</w:t>
      </w:r>
      <w:r>
        <w:rPr>
          <w:rFonts w:ascii="Arial" w:hAnsi="Arial"/>
          <w:iCs/>
        </w:rPr>
        <w:t xml:space="preserve">    </w:t>
      </w:r>
    </w:p>
    <w:p w:rsidR="0035668F" w:rsidRDefault="0035668F" w:rsidP="0035668F">
      <w:pPr>
        <w:jc w:val="center"/>
        <w:rPr>
          <w:rFonts w:ascii="Times New Roman" w:hAnsi="Times New Roman" w:cs="Times New Roman"/>
        </w:rPr>
      </w:pPr>
      <w:r>
        <w:rPr>
          <w:rFonts w:ascii="Arial" w:hAnsi="Arial"/>
          <w:iCs/>
          <w:sz w:val="18"/>
          <w:szCs w:val="18"/>
        </w:rPr>
        <w:t>VIA NAPOLI 83 -</w:t>
      </w:r>
      <w:proofErr w:type="gramStart"/>
      <w:r>
        <w:rPr>
          <w:rFonts w:ascii="Arial" w:hAnsi="Arial"/>
          <w:iCs/>
          <w:sz w:val="18"/>
          <w:szCs w:val="18"/>
        </w:rPr>
        <w:t>66034  LANCIANO</w:t>
      </w:r>
      <w:proofErr w:type="gramEnd"/>
      <w:r>
        <w:rPr>
          <w:rFonts w:ascii="Arial" w:hAnsi="Arial"/>
          <w:iCs/>
          <w:sz w:val="18"/>
          <w:szCs w:val="18"/>
        </w:rPr>
        <w:t xml:space="preserve"> -  TEL. 0872/713427</w:t>
      </w:r>
    </w:p>
    <w:p w:rsidR="0035668F" w:rsidRDefault="0035668F" w:rsidP="0035668F">
      <w:pPr>
        <w:jc w:val="center"/>
        <w:rPr>
          <w:bCs/>
          <w:iCs/>
        </w:rPr>
      </w:pPr>
      <w:r>
        <w:rPr>
          <w:bCs/>
          <w:iCs/>
        </w:rPr>
        <w:t>e-mail: chic839002@istruzione.it- chic839002@pec.istruzione.it -  sito internet:</w:t>
      </w:r>
    </w:p>
    <w:p w:rsidR="0035668F" w:rsidRDefault="0035668F" w:rsidP="0035668F">
      <w:pPr>
        <w:jc w:val="center"/>
        <w:rPr>
          <w:bCs/>
          <w:iCs/>
        </w:rPr>
      </w:pPr>
      <w:hyperlink r:id="rId9" w:history="1">
        <w:r>
          <w:rPr>
            <w:rStyle w:val="Collegamentoipertestuale"/>
            <w:iCs/>
          </w:rPr>
          <w:t>http://www.</w:t>
        </w:r>
      </w:hyperlink>
      <w:r>
        <w:rPr>
          <w:bCs/>
          <w:iCs/>
        </w:rPr>
        <w:t xml:space="preserve"> comprensivodonmilanilanciano.gov.it</w:t>
      </w:r>
    </w:p>
    <w:p w:rsidR="0035668F" w:rsidRPr="00B90C5B" w:rsidRDefault="0035668F" w:rsidP="0035668F">
      <w:pPr>
        <w:pBdr>
          <w:bottom w:val="single" w:sz="12" w:space="0" w:color="auto"/>
        </w:pBdr>
        <w:jc w:val="center"/>
        <w:rPr>
          <w:bCs/>
          <w:iCs/>
          <w:u w:val="single"/>
        </w:rPr>
      </w:pPr>
      <w:r w:rsidRPr="00B90C5B">
        <w:rPr>
          <w:bCs/>
          <w:iCs/>
          <w:u w:val="single"/>
        </w:rPr>
        <w:t>C.F. 81006770697</w:t>
      </w:r>
    </w:p>
    <w:p w:rsidR="00311306" w:rsidRDefault="0035668F" w:rsidP="00311306">
      <w:pPr>
        <w:jc w:val="right"/>
        <w:rPr>
          <w:rStyle w:val="Enfasigrassetto"/>
          <w:rFonts w:ascii="Arial" w:hAnsi="Arial" w:cs="Arial"/>
          <w:color w:val="000000"/>
        </w:rPr>
      </w:pPr>
      <w:bookmarkStart w:id="0" w:name="_GoBack"/>
      <w:bookmarkEnd w:id="0"/>
      <w:r>
        <w:rPr>
          <w:rStyle w:val="Enfasigrassetto"/>
          <w:rFonts w:ascii="Arial" w:hAnsi="Arial" w:cs="Arial"/>
          <w:color w:val="000000"/>
        </w:rPr>
        <w:t>A</w:t>
      </w:r>
      <w:r w:rsidR="00311306">
        <w:rPr>
          <w:rStyle w:val="Enfasigrassetto"/>
          <w:rFonts w:ascii="Arial" w:hAnsi="Arial" w:cs="Arial"/>
          <w:color w:val="000000"/>
        </w:rPr>
        <w:t xml:space="preserve">i Docenti  e genitori </w:t>
      </w:r>
    </w:p>
    <w:p w:rsidR="00311306" w:rsidRDefault="00311306" w:rsidP="00311306">
      <w:pPr>
        <w:jc w:val="right"/>
        <w:rPr>
          <w:rStyle w:val="Enfasigrassetto"/>
          <w:rFonts w:ascii="Arial" w:hAnsi="Arial" w:cs="Arial"/>
          <w:color w:val="000000"/>
        </w:rPr>
      </w:pPr>
      <w:r>
        <w:rPr>
          <w:rStyle w:val="Enfasigrassetto"/>
          <w:rFonts w:ascii="Arial" w:hAnsi="Arial" w:cs="Arial"/>
          <w:color w:val="000000"/>
        </w:rPr>
        <w:t>S</w:t>
      </w:r>
      <w:r>
        <w:rPr>
          <w:rStyle w:val="Enfasigrassetto"/>
          <w:rFonts w:ascii="Arial" w:hAnsi="Arial" w:cs="Arial"/>
          <w:color w:val="000000"/>
        </w:rPr>
        <w:t>cuola Primaria </w:t>
      </w:r>
      <w:proofErr w:type="gramStart"/>
      <w:r>
        <w:rPr>
          <w:rStyle w:val="Enfasigrassetto"/>
          <w:rFonts w:ascii="Arial" w:hAnsi="Arial" w:cs="Arial"/>
          <w:color w:val="000000"/>
        </w:rPr>
        <w:t>di  Olmo</w:t>
      </w:r>
      <w:proofErr w:type="gramEnd"/>
      <w:r>
        <w:rPr>
          <w:rStyle w:val="Enfasigrassetto"/>
          <w:rFonts w:ascii="Arial" w:hAnsi="Arial" w:cs="Arial"/>
          <w:color w:val="000000"/>
        </w:rPr>
        <w:t xml:space="preserve"> di Riccio – </w:t>
      </w:r>
    </w:p>
    <w:p w:rsidR="00311306" w:rsidRDefault="00311306" w:rsidP="00311306">
      <w:pPr>
        <w:jc w:val="right"/>
        <w:rPr>
          <w:rStyle w:val="Enfasigrassetto"/>
          <w:rFonts w:ascii="Arial" w:hAnsi="Arial" w:cs="Arial"/>
          <w:color w:val="000000"/>
        </w:rPr>
      </w:pPr>
      <w:r>
        <w:rPr>
          <w:rStyle w:val="Enfasigrassetto"/>
          <w:rFonts w:ascii="Arial" w:hAnsi="Arial" w:cs="Arial"/>
          <w:color w:val="000000"/>
        </w:rPr>
        <w:t>Marcianese Frisa </w:t>
      </w:r>
    </w:p>
    <w:p w:rsidR="00311306" w:rsidRDefault="00311306" w:rsidP="00311306">
      <w:pPr>
        <w:jc w:val="right"/>
        <w:rPr>
          <w:rStyle w:val="Enfasigrassetto"/>
          <w:rFonts w:ascii="Arial" w:hAnsi="Arial" w:cs="Arial"/>
          <w:color w:val="000000"/>
        </w:rPr>
      </w:pPr>
      <w:r>
        <w:rPr>
          <w:rStyle w:val="Enfasigrassetto"/>
          <w:rFonts w:ascii="Arial" w:hAnsi="Arial" w:cs="Arial"/>
          <w:color w:val="000000"/>
        </w:rPr>
        <w:t>In</w:t>
      </w:r>
      <w:r>
        <w:rPr>
          <w:rStyle w:val="Enfasigrassetto"/>
          <w:rFonts w:ascii="Arial" w:hAnsi="Arial" w:cs="Arial"/>
          <w:color w:val="000000"/>
        </w:rPr>
        <w:t xml:space="preserve">fanzia Madonna del Carmine </w:t>
      </w:r>
    </w:p>
    <w:p w:rsidR="00311306" w:rsidRDefault="00311306" w:rsidP="00311306">
      <w:pPr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Style w:val="Enfasigrassetto"/>
          <w:rFonts w:ascii="Arial" w:hAnsi="Arial" w:cs="Arial"/>
          <w:color w:val="000000"/>
        </w:rPr>
        <w:t xml:space="preserve"> Secondaria di I° grado di Guastameroli</w:t>
      </w:r>
    </w:p>
    <w:p w:rsidR="00311306" w:rsidRDefault="00311306">
      <w:pPr>
        <w:rPr>
          <w:rFonts w:ascii="Arial" w:hAnsi="Arial" w:cs="Arial"/>
          <w:color w:val="000000"/>
          <w:sz w:val="20"/>
          <w:szCs w:val="20"/>
        </w:rPr>
      </w:pPr>
    </w:p>
    <w:p w:rsidR="00D52B82" w:rsidRDefault="00D52B82" w:rsidP="00311306">
      <w:pPr>
        <w:pStyle w:val="Corpotesto"/>
        <w:spacing w:before="1" w:line="244" w:lineRule="auto"/>
        <w:ind w:left="1043" w:right="838" w:hanging="828"/>
        <w:jc w:val="center"/>
        <w:rPr>
          <w:sz w:val="32"/>
          <w:szCs w:val="32"/>
        </w:rPr>
      </w:pPr>
    </w:p>
    <w:p w:rsidR="00311306" w:rsidRPr="00311306" w:rsidRDefault="00311306" w:rsidP="00311306">
      <w:pPr>
        <w:pStyle w:val="Corpotesto"/>
        <w:spacing w:before="1" w:line="244" w:lineRule="auto"/>
        <w:ind w:left="1043" w:right="838" w:hanging="828"/>
        <w:jc w:val="center"/>
        <w:rPr>
          <w:sz w:val="32"/>
          <w:szCs w:val="32"/>
        </w:rPr>
      </w:pPr>
      <w:r w:rsidRPr="00311306">
        <w:rPr>
          <w:sz w:val="32"/>
          <w:szCs w:val="32"/>
        </w:rPr>
        <w:t>Elezioni del Presidente della Giunta Regionale e del Consiglio Regionale d'Abruzzo di domenica 10 febbraio 2019. Disponibilità locali scolastici.</w:t>
      </w:r>
    </w:p>
    <w:p w:rsidR="00946747" w:rsidRDefault="00946747">
      <w:pPr>
        <w:rPr>
          <w:rFonts w:ascii="Arial" w:hAnsi="Arial" w:cs="Arial"/>
          <w:color w:val="000000"/>
          <w:sz w:val="20"/>
          <w:szCs w:val="20"/>
        </w:rPr>
      </w:pPr>
    </w:p>
    <w:p w:rsidR="00946747" w:rsidRPr="00311306" w:rsidRDefault="00946747" w:rsidP="00311306">
      <w:pPr>
        <w:pStyle w:val="Corpotesto"/>
        <w:spacing w:line="244" w:lineRule="auto"/>
        <w:ind w:left="215" w:right="131" w:firstLine="1003"/>
        <w:jc w:val="both"/>
        <w:rPr>
          <w:i/>
          <w:sz w:val="24"/>
          <w:szCs w:val="24"/>
        </w:rPr>
      </w:pPr>
      <w:r w:rsidRPr="00311306">
        <w:rPr>
          <w:i/>
          <w:sz w:val="24"/>
          <w:szCs w:val="24"/>
        </w:rPr>
        <w:t xml:space="preserve">La Regione Abruzzo con nota </w:t>
      </w:r>
      <w:proofErr w:type="spellStart"/>
      <w:r w:rsidRPr="00311306">
        <w:rPr>
          <w:i/>
          <w:sz w:val="24"/>
          <w:szCs w:val="24"/>
        </w:rPr>
        <w:t>prot</w:t>
      </w:r>
      <w:proofErr w:type="spellEnd"/>
      <w:r w:rsidRPr="00311306">
        <w:rPr>
          <w:i/>
          <w:sz w:val="24"/>
          <w:szCs w:val="24"/>
        </w:rPr>
        <w:t>. n. RA/ 316420/18 del 14/11/2018 ha comunicato che le operazioni di voto della consultazione in oggetto, si svolgeranno con inizio nel pomeriggio dell'8 febbraio 2019 e fino all'11 febbraio 2019.</w:t>
      </w:r>
    </w:p>
    <w:p w:rsidR="00946747" w:rsidRPr="00311306" w:rsidRDefault="00946747" w:rsidP="00311306">
      <w:pPr>
        <w:pStyle w:val="Corpotesto"/>
        <w:spacing w:before="3"/>
        <w:ind w:left="1218"/>
        <w:jc w:val="both"/>
        <w:rPr>
          <w:i/>
          <w:sz w:val="24"/>
          <w:szCs w:val="24"/>
        </w:rPr>
      </w:pPr>
      <w:r w:rsidRPr="00311306">
        <w:rPr>
          <w:i/>
          <w:sz w:val="24"/>
          <w:szCs w:val="24"/>
        </w:rPr>
        <w:t xml:space="preserve">Con la medesima nota e con comunicazione del MIUR -Ufficio di Gabinetto- </w:t>
      </w:r>
      <w:proofErr w:type="spellStart"/>
      <w:r w:rsidRPr="00311306">
        <w:rPr>
          <w:i/>
          <w:sz w:val="24"/>
          <w:szCs w:val="24"/>
        </w:rPr>
        <w:t>prot</w:t>
      </w:r>
      <w:proofErr w:type="spellEnd"/>
      <w:r w:rsidRPr="00311306">
        <w:rPr>
          <w:i/>
          <w:sz w:val="24"/>
          <w:szCs w:val="24"/>
        </w:rPr>
        <w:t>. n.</w:t>
      </w:r>
    </w:p>
    <w:p w:rsidR="00946747" w:rsidRPr="00311306" w:rsidRDefault="00946747" w:rsidP="00311306">
      <w:pPr>
        <w:pStyle w:val="Corpotesto"/>
        <w:spacing w:before="7"/>
        <w:ind w:left="215"/>
        <w:jc w:val="both"/>
        <w:rPr>
          <w:i/>
          <w:sz w:val="24"/>
          <w:szCs w:val="24"/>
        </w:rPr>
      </w:pPr>
      <w:r w:rsidRPr="00311306">
        <w:rPr>
          <w:i/>
          <w:sz w:val="24"/>
          <w:szCs w:val="24"/>
        </w:rPr>
        <w:t>31921 del 15/11/2018, è stata richiesta la disponibilità dei locali scolastici, sedi di seggio elettorale.</w:t>
      </w:r>
    </w:p>
    <w:p w:rsidR="00946747" w:rsidRPr="00311306" w:rsidRDefault="00946747" w:rsidP="00311306">
      <w:pPr>
        <w:pStyle w:val="Corpotesto"/>
        <w:spacing w:before="3"/>
        <w:ind w:left="1218"/>
        <w:jc w:val="both"/>
        <w:rPr>
          <w:i/>
          <w:sz w:val="24"/>
          <w:szCs w:val="24"/>
        </w:rPr>
      </w:pPr>
      <w:r w:rsidRPr="00311306">
        <w:rPr>
          <w:i/>
          <w:sz w:val="24"/>
          <w:szCs w:val="24"/>
        </w:rPr>
        <w:t>.</w:t>
      </w:r>
    </w:p>
    <w:p w:rsidR="00946747" w:rsidRPr="00311306" w:rsidRDefault="00946747" w:rsidP="0031130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306">
        <w:rPr>
          <w:rFonts w:ascii="Times New Roman" w:hAnsi="Times New Roman" w:cs="Times New Roman"/>
          <w:color w:val="000000"/>
          <w:sz w:val="24"/>
          <w:szCs w:val="24"/>
        </w:rPr>
        <w:t>Si comunica pertanto che</w:t>
      </w:r>
    </w:p>
    <w:p w:rsidR="0035668F" w:rsidRDefault="00946747" w:rsidP="00311306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306">
        <w:rPr>
          <w:rFonts w:ascii="Times New Roman" w:hAnsi="Times New Roman" w:cs="Times New Roman"/>
          <w:color w:val="000000"/>
          <w:sz w:val="24"/>
          <w:szCs w:val="24"/>
        </w:rPr>
        <w:t>per consentire l'allestimento dei relativi seggi</w:t>
      </w:r>
      <w:r w:rsidRPr="00311306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 xml:space="preserve"> nell</w:t>
      </w:r>
      <w:r w:rsidR="00D52B82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>e</w:t>
      </w:r>
      <w:r w:rsidRPr="00311306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2B82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>scuole Primarie</w:t>
      </w:r>
      <w:r w:rsidRPr="00311306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311306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 xml:space="preserve">di </w:t>
      </w:r>
      <w:r w:rsidR="004D1AC2" w:rsidRPr="00311306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 xml:space="preserve"> Olmo</w:t>
      </w:r>
      <w:proofErr w:type="gramEnd"/>
      <w:r w:rsidR="004D1AC2" w:rsidRPr="00311306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 xml:space="preserve"> di Riccio – Marcianese</w:t>
      </w:r>
      <w:r w:rsidR="00D52B82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>,</w:t>
      </w:r>
      <w:r w:rsidR="004D1AC2" w:rsidRPr="00311306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11306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>Frisa </w:t>
      </w:r>
      <w:r w:rsidR="00D52B82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>,</w:t>
      </w:r>
      <w:r w:rsidR="00311306" w:rsidRPr="00311306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2B82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>I</w:t>
      </w:r>
      <w:r w:rsidR="00311306" w:rsidRPr="00311306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 xml:space="preserve">nfanzia </w:t>
      </w:r>
      <w:r w:rsidR="00D52B82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 xml:space="preserve">di </w:t>
      </w:r>
      <w:r w:rsidR="00311306" w:rsidRPr="00311306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 xml:space="preserve">Madonna del Carmine e </w:t>
      </w:r>
      <w:r w:rsidRPr="00311306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>Secondaria di I° grado di Guastameroli</w:t>
      </w:r>
      <w:r w:rsidRPr="0031130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311306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 xml:space="preserve">a partire </w:t>
      </w:r>
      <w:r w:rsidR="00D52B82">
        <w:rPr>
          <w:rStyle w:val="Enfasigrassetto"/>
          <w:rFonts w:ascii="Times New Roman" w:hAnsi="Times New Roman" w:cs="Times New Roman"/>
          <w:color w:val="000000"/>
          <w:sz w:val="24"/>
          <w:szCs w:val="24"/>
        </w:rPr>
        <w:t xml:space="preserve">dalla giornata di </w:t>
      </w:r>
      <w:r w:rsidRPr="00311306">
        <w:rPr>
          <w:rFonts w:ascii="Times New Roman" w:hAnsi="Times New Roman" w:cs="Times New Roman"/>
          <w:color w:val="000000"/>
          <w:sz w:val="24"/>
          <w:szCs w:val="24"/>
        </w:rPr>
        <w:t xml:space="preserve"> venerdì 8  febbraio 2019</w:t>
      </w:r>
      <w:r w:rsidR="00D52B8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3113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5668F" w:rsidRDefault="00D52B82" w:rsidP="0035668F">
      <w:pPr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si dispone</w:t>
      </w:r>
    </w:p>
    <w:p w:rsidR="0035668F" w:rsidRPr="0035668F" w:rsidRDefault="00D52B82" w:rsidP="0035668F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5668F">
        <w:rPr>
          <w:rFonts w:ascii="Times New Roman" w:hAnsi="Times New Roman" w:cs="Times New Roman"/>
          <w:color w:val="000000"/>
          <w:sz w:val="24"/>
          <w:szCs w:val="24"/>
        </w:rPr>
        <w:t>l’anticipazione dell’uscita</w:t>
      </w:r>
      <w:r w:rsidRPr="0035668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5668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alle ore </w:t>
      </w:r>
      <w:proofErr w:type="gramStart"/>
      <w:r w:rsidRPr="0035668F">
        <w:rPr>
          <w:rFonts w:ascii="Times New Roman" w:hAnsi="Times New Roman" w:cs="Times New Roman"/>
          <w:color w:val="000000"/>
          <w:sz w:val="24"/>
          <w:szCs w:val="24"/>
          <w:u w:val="single"/>
        </w:rPr>
        <w:t>13.15</w:t>
      </w:r>
      <w:r w:rsidRPr="003566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5668F">
        <w:rPr>
          <w:rFonts w:ascii="Times New Roman" w:hAnsi="Times New Roman" w:cs="Times New Roman"/>
          <w:color w:val="000000"/>
          <w:sz w:val="24"/>
          <w:szCs w:val="24"/>
        </w:rPr>
        <w:t xml:space="preserve"> per</w:t>
      </w:r>
      <w:proofErr w:type="gramEnd"/>
      <w:r w:rsidRPr="0035668F">
        <w:rPr>
          <w:rFonts w:ascii="Times New Roman" w:hAnsi="Times New Roman" w:cs="Times New Roman"/>
          <w:color w:val="000000"/>
          <w:sz w:val="24"/>
          <w:szCs w:val="24"/>
        </w:rPr>
        <w:t xml:space="preserve"> le </w:t>
      </w:r>
      <w:r w:rsidR="00946747" w:rsidRPr="0035668F">
        <w:rPr>
          <w:rFonts w:ascii="Times New Roman" w:hAnsi="Times New Roman" w:cs="Times New Roman"/>
          <w:color w:val="000000"/>
          <w:sz w:val="24"/>
          <w:szCs w:val="24"/>
        </w:rPr>
        <w:t xml:space="preserve"> classi a tempo pieno della scuola primaria </w:t>
      </w:r>
      <w:r w:rsidR="0035668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1306" w:rsidRPr="0035668F" w:rsidRDefault="00946747" w:rsidP="0035668F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566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2B82" w:rsidRPr="0035668F">
        <w:rPr>
          <w:rFonts w:ascii="Times New Roman" w:hAnsi="Times New Roman" w:cs="Times New Roman"/>
          <w:color w:val="000000"/>
          <w:sz w:val="24"/>
          <w:szCs w:val="24"/>
        </w:rPr>
        <w:t xml:space="preserve">la sospensione delle attività didattiche </w:t>
      </w:r>
      <w:r w:rsidRPr="0035668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nella giornata di Lunedì 11 febbraio </w:t>
      </w:r>
      <w:proofErr w:type="gramStart"/>
      <w:r w:rsidRPr="0035668F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2019 </w:t>
      </w:r>
      <w:r w:rsidR="0035668F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proofErr w:type="gramEnd"/>
    </w:p>
    <w:p w:rsidR="00311306" w:rsidRDefault="00311306" w:rsidP="00311306">
      <w:pPr>
        <w:spacing w:line="360" w:lineRule="auto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Il Dirigente Scolastico </w:t>
      </w:r>
    </w:p>
    <w:p w:rsidR="00311306" w:rsidRPr="00311306" w:rsidRDefault="00311306" w:rsidP="00311306">
      <w:pPr>
        <w:spacing w:line="360" w:lineRule="auto"/>
        <w:jc w:val="right"/>
        <w:rPr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Prof. Mario Gaeta </w:t>
      </w:r>
    </w:p>
    <w:sectPr w:rsidR="00311306" w:rsidRPr="00311306" w:rsidSect="0035668F">
      <w:pgSz w:w="11906" w:h="16838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bertus Extra Bold">
    <w:panose1 w:val="020E0802040304020204"/>
    <w:charset w:val="00"/>
    <w:family w:val="swiss"/>
    <w:pitch w:val="variable"/>
    <w:sig w:usb0="00000003" w:usb1="00000000" w:usb2="00000000" w:usb3="00000000" w:csb0="0000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54943"/>
    <w:multiLevelType w:val="hybridMultilevel"/>
    <w:tmpl w:val="AA0AD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E9A"/>
    <w:rsid w:val="002662E4"/>
    <w:rsid w:val="00311306"/>
    <w:rsid w:val="0035668F"/>
    <w:rsid w:val="00471E9A"/>
    <w:rsid w:val="004D1AC2"/>
    <w:rsid w:val="00946747"/>
    <w:rsid w:val="00D5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F43B3"/>
  <w15:chartTrackingRefBased/>
  <w15:docId w15:val="{6497C5C7-83C3-4FC9-8359-1FADF8670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35668F"/>
    <w:pPr>
      <w:widowControl w:val="0"/>
      <w:autoSpaceDE w:val="0"/>
      <w:autoSpaceDN w:val="0"/>
      <w:spacing w:after="0" w:line="240" w:lineRule="auto"/>
      <w:ind w:left="1826"/>
      <w:outlineLvl w:val="0"/>
    </w:pPr>
    <w:rPr>
      <w:rFonts w:ascii="Trebuchet MS" w:eastAsia="Trebuchet MS" w:hAnsi="Trebuchet MS" w:cs="Trebuchet MS"/>
      <w:b/>
      <w:bCs/>
      <w:sz w:val="28"/>
      <w:szCs w:val="28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471E9A"/>
    <w:rPr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9467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46747"/>
    <w:rPr>
      <w:rFonts w:ascii="Times New Roman" w:eastAsia="Times New Roman" w:hAnsi="Times New Roman" w:cs="Times New Roman"/>
      <w:lang w:eastAsia="it-IT" w:bidi="it-IT"/>
    </w:rPr>
  </w:style>
  <w:style w:type="paragraph" w:styleId="Paragrafoelenco">
    <w:name w:val="List Paragraph"/>
    <w:basedOn w:val="Normale"/>
    <w:uiPriority w:val="34"/>
    <w:qFormat/>
    <w:rsid w:val="0035668F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1"/>
    <w:rsid w:val="0035668F"/>
    <w:rPr>
      <w:rFonts w:ascii="Trebuchet MS" w:eastAsia="Trebuchet MS" w:hAnsi="Trebuchet MS" w:cs="Trebuchet MS"/>
      <w:b/>
      <w:bCs/>
      <w:sz w:val="28"/>
      <w:szCs w:val="28"/>
      <w:lang w:eastAsia="it-IT" w:bidi="it-IT"/>
    </w:rPr>
  </w:style>
  <w:style w:type="character" w:styleId="Collegamentoipertestuale">
    <w:name w:val="Hyperlink"/>
    <w:uiPriority w:val="99"/>
    <w:semiHidden/>
    <w:unhideWhenUsed/>
    <w:rsid w:val="003566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titut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2" baseType="lpstr">
      <vt:lpstr/>
      <vt:lpstr>/Ministero dell’Istruzione, dell’Università e della Ricerca</vt:lpstr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1</cp:revision>
  <cp:lastPrinted>2019-02-01T09:54:00Z</cp:lastPrinted>
  <dcterms:created xsi:type="dcterms:W3CDTF">2019-02-01T08:45:00Z</dcterms:created>
  <dcterms:modified xsi:type="dcterms:W3CDTF">2019-02-01T10:06:00Z</dcterms:modified>
</cp:coreProperties>
</file>